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5232" w14:textId="77777777" w:rsidR="00A74E41" w:rsidRPr="00655FEC" w:rsidRDefault="00A74E41" w:rsidP="00A74E41">
      <w:pPr>
        <w:rPr>
          <w:rFonts w:asciiTheme="minorHAnsi" w:hAnsiTheme="minorHAnsi"/>
          <w:sz w:val="22"/>
          <w:szCs w:val="22"/>
        </w:rPr>
      </w:pPr>
      <w:r w:rsidRPr="00655FEC">
        <w:rPr>
          <w:rFonts w:asciiTheme="minorHAnsi" w:hAnsiTheme="minorHAnsi"/>
          <w:sz w:val="22"/>
          <w:szCs w:val="22"/>
        </w:rPr>
        <w:t>FOR IMMEDIATE RELEASE</w:t>
      </w:r>
    </w:p>
    <w:p w14:paraId="193A3902" w14:textId="0D517D4B" w:rsidR="00A74E41" w:rsidRPr="00655FEC" w:rsidRDefault="00E12749" w:rsidP="00A74E41">
      <w:pPr>
        <w:rPr>
          <w:rFonts w:asciiTheme="minorHAnsi" w:hAnsiTheme="minorHAnsi"/>
          <w:sz w:val="22"/>
          <w:szCs w:val="22"/>
        </w:rPr>
      </w:pPr>
      <w:r>
        <w:rPr>
          <w:rFonts w:asciiTheme="minorHAnsi" w:hAnsiTheme="minorHAnsi"/>
          <w:sz w:val="22"/>
          <w:szCs w:val="22"/>
        </w:rPr>
        <w:t>December 20</w:t>
      </w:r>
      <w:r w:rsidR="00A74E41" w:rsidRPr="00655FEC">
        <w:rPr>
          <w:rFonts w:asciiTheme="minorHAnsi" w:hAnsiTheme="minorHAnsi"/>
          <w:sz w:val="22"/>
          <w:szCs w:val="22"/>
        </w:rPr>
        <w:t>, 2021</w:t>
      </w:r>
    </w:p>
    <w:p w14:paraId="69A9CA54" w14:textId="77777777" w:rsidR="00A74E41" w:rsidRPr="00655FEC" w:rsidRDefault="00A74E41" w:rsidP="00A74E41">
      <w:pPr>
        <w:rPr>
          <w:rFonts w:asciiTheme="minorHAnsi" w:hAnsiTheme="minorHAnsi"/>
          <w:sz w:val="22"/>
          <w:szCs w:val="22"/>
        </w:rPr>
      </w:pPr>
    </w:p>
    <w:p w14:paraId="31C3F918" w14:textId="77777777" w:rsidR="00A74E41" w:rsidRPr="00655FEC" w:rsidRDefault="00A74E41" w:rsidP="00A74E41">
      <w:pPr>
        <w:rPr>
          <w:rFonts w:asciiTheme="minorHAnsi" w:hAnsiTheme="minorHAnsi"/>
          <w:sz w:val="22"/>
          <w:szCs w:val="22"/>
        </w:rPr>
      </w:pPr>
    </w:p>
    <w:p w14:paraId="6A622BBE" w14:textId="4B1F3503" w:rsidR="006C5A06" w:rsidRPr="006C5A06" w:rsidRDefault="006C5A06" w:rsidP="006C5A06">
      <w:pPr>
        <w:pStyle w:val="Heading1"/>
        <w:spacing w:before="0" w:line="439" w:lineRule="atLeast"/>
        <w:jc w:val="center"/>
        <w:rPr>
          <w:rFonts w:ascii="Georgia" w:hAnsi="Georgia"/>
          <w:color w:val="4472C4" w:themeColor="accent1"/>
          <w:sz w:val="59"/>
          <w:szCs w:val="59"/>
        </w:rPr>
      </w:pPr>
      <w:r w:rsidRPr="006C5A06">
        <w:rPr>
          <w:rFonts w:asciiTheme="minorHAnsi" w:hAnsiTheme="minorHAnsi"/>
          <w:b/>
          <w:color w:val="4472C4" w:themeColor="accent1"/>
          <w:sz w:val="22"/>
          <w:szCs w:val="22"/>
        </w:rPr>
        <w:t>WILL COUNTY ADMIN</w:t>
      </w:r>
      <w:r w:rsidR="002801FE">
        <w:rPr>
          <w:rFonts w:asciiTheme="minorHAnsi" w:hAnsiTheme="minorHAnsi"/>
          <w:b/>
          <w:color w:val="4472C4" w:themeColor="accent1"/>
          <w:sz w:val="22"/>
          <w:szCs w:val="22"/>
        </w:rPr>
        <w:t>I</w:t>
      </w:r>
      <w:r w:rsidRPr="006C5A06">
        <w:rPr>
          <w:rFonts w:asciiTheme="minorHAnsi" w:hAnsiTheme="minorHAnsi"/>
          <w:b/>
          <w:color w:val="4472C4" w:themeColor="accent1"/>
          <w:sz w:val="22"/>
          <w:szCs w:val="22"/>
        </w:rPr>
        <w:t>STERS 1 MILLIONTH COVID-19 DOSE</w:t>
      </w:r>
    </w:p>
    <w:p w14:paraId="4637DBDE" w14:textId="45F55359" w:rsidR="00181BBB" w:rsidRPr="006C5A06" w:rsidRDefault="006C5A06" w:rsidP="00AD61EF">
      <w:pPr>
        <w:jc w:val="center"/>
        <w:rPr>
          <w:rFonts w:asciiTheme="minorHAnsi" w:hAnsiTheme="minorHAnsi"/>
          <w:b/>
          <w:color w:val="4472C4" w:themeColor="accent1"/>
          <w:sz w:val="22"/>
          <w:szCs w:val="22"/>
        </w:rPr>
      </w:pPr>
      <w:r w:rsidRPr="006C5A06">
        <w:rPr>
          <w:rFonts w:asciiTheme="minorHAnsi" w:hAnsiTheme="minorHAnsi"/>
          <w:b/>
          <w:color w:val="4472C4" w:themeColor="accent1"/>
          <w:sz w:val="22"/>
          <w:szCs w:val="22"/>
        </w:rPr>
        <w:t>AND CONTINUES PUSH TO ENCOURAGE 1</w:t>
      </w:r>
      <w:r w:rsidRPr="006C5A06">
        <w:rPr>
          <w:rFonts w:asciiTheme="minorHAnsi" w:hAnsiTheme="minorHAnsi"/>
          <w:b/>
          <w:color w:val="4472C4" w:themeColor="accent1"/>
          <w:sz w:val="22"/>
          <w:szCs w:val="22"/>
          <w:vertAlign w:val="superscript"/>
        </w:rPr>
        <w:t>st</w:t>
      </w:r>
      <w:r w:rsidRPr="006C5A06">
        <w:rPr>
          <w:rFonts w:asciiTheme="minorHAnsi" w:hAnsiTheme="minorHAnsi"/>
          <w:b/>
          <w:color w:val="4472C4" w:themeColor="accent1"/>
          <w:sz w:val="22"/>
          <w:szCs w:val="22"/>
        </w:rPr>
        <w:t xml:space="preserve"> TIME VACCINATIONS AND BOOSTERS</w:t>
      </w:r>
    </w:p>
    <w:p w14:paraId="67FABECB" w14:textId="75E3BF74" w:rsidR="00A74E41" w:rsidRPr="006C5A06" w:rsidRDefault="006C5A06" w:rsidP="00AD61EF">
      <w:pPr>
        <w:jc w:val="center"/>
        <w:rPr>
          <w:rFonts w:asciiTheme="minorHAnsi" w:hAnsiTheme="minorHAnsi"/>
          <w:b/>
          <w:color w:val="4472C4" w:themeColor="accent1"/>
          <w:sz w:val="22"/>
          <w:szCs w:val="22"/>
        </w:rPr>
      </w:pPr>
      <w:r w:rsidRPr="006C5A06">
        <w:rPr>
          <w:rFonts w:asciiTheme="minorHAnsi" w:hAnsiTheme="minorHAnsi"/>
          <w:b/>
          <w:color w:val="4472C4" w:themeColor="accent1"/>
          <w:sz w:val="22"/>
          <w:szCs w:val="22"/>
        </w:rPr>
        <w:t>AS HOSPITALIZATIONS ARE ON THE RISE</w:t>
      </w:r>
    </w:p>
    <w:p w14:paraId="19766836" w14:textId="77777777" w:rsidR="00DB070F" w:rsidRPr="00655FEC" w:rsidRDefault="00DB070F" w:rsidP="00A74E41">
      <w:pPr>
        <w:rPr>
          <w:rFonts w:asciiTheme="minorHAnsi" w:hAnsiTheme="minorHAnsi"/>
          <w:sz w:val="22"/>
          <w:szCs w:val="22"/>
        </w:rPr>
      </w:pPr>
    </w:p>
    <w:p w14:paraId="4119C672" w14:textId="1A462B59" w:rsidR="006C5A06" w:rsidRDefault="00DB070F" w:rsidP="00A74E41">
      <w:pPr>
        <w:rPr>
          <w:rFonts w:asciiTheme="minorHAnsi" w:hAnsiTheme="minorHAnsi"/>
          <w:sz w:val="22"/>
          <w:szCs w:val="22"/>
        </w:rPr>
      </w:pPr>
      <w:r w:rsidRPr="00655FEC">
        <w:rPr>
          <w:rFonts w:asciiTheme="minorHAnsi" w:hAnsiTheme="minorHAnsi"/>
          <w:sz w:val="22"/>
          <w:szCs w:val="22"/>
        </w:rPr>
        <w:t xml:space="preserve">JOLIET, IL – The Will County Health Department </w:t>
      </w:r>
      <w:r w:rsidR="006C5A06">
        <w:rPr>
          <w:rFonts w:asciiTheme="minorHAnsi" w:hAnsiTheme="minorHAnsi"/>
          <w:sz w:val="22"/>
          <w:szCs w:val="22"/>
        </w:rPr>
        <w:t xml:space="preserve">reached a milestone </w:t>
      </w:r>
      <w:r w:rsidRPr="00655FEC">
        <w:rPr>
          <w:rFonts w:asciiTheme="minorHAnsi" w:hAnsiTheme="minorHAnsi"/>
          <w:sz w:val="22"/>
          <w:szCs w:val="22"/>
        </w:rPr>
        <w:t xml:space="preserve">today </w:t>
      </w:r>
      <w:r w:rsidR="0021586A">
        <w:rPr>
          <w:rFonts w:asciiTheme="minorHAnsi" w:hAnsiTheme="minorHAnsi"/>
          <w:sz w:val="22"/>
          <w:szCs w:val="22"/>
        </w:rPr>
        <w:t xml:space="preserve">in </w:t>
      </w:r>
      <w:r w:rsidRPr="00655FEC">
        <w:rPr>
          <w:rFonts w:asciiTheme="minorHAnsi" w:hAnsiTheme="minorHAnsi"/>
          <w:sz w:val="22"/>
          <w:szCs w:val="22"/>
        </w:rPr>
        <w:t>a</w:t>
      </w:r>
      <w:r w:rsidR="006C5A06">
        <w:rPr>
          <w:rFonts w:asciiTheme="minorHAnsi" w:hAnsiTheme="minorHAnsi"/>
          <w:sz w:val="22"/>
          <w:szCs w:val="22"/>
        </w:rPr>
        <w:t>dministering 1 million doses of the COVID-19 vaccine to residents of Will County</w:t>
      </w:r>
      <w:r w:rsidR="0021586A">
        <w:rPr>
          <w:rFonts w:asciiTheme="minorHAnsi" w:hAnsiTheme="minorHAnsi"/>
          <w:sz w:val="22"/>
          <w:szCs w:val="22"/>
        </w:rPr>
        <w:t>,</w:t>
      </w:r>
      <w:r w:rsidR="006C5A06">
        <w:rPr>
          <w:rFonts w:asciiTheme="minorHAnsi" w:hAnsiTheme="minorHAnsi"/>
          <w:sz w:val="22"/>
          <w:szCs w:val="22"/>
        </w:rPr>
        <w:t xml:space="preserve"> reaching 60% of the county being fully vaccinated.</w:t>
      </w:r>
    </w:p>
    <w:p w14:paraId="097FA5E2" w14:textId="77777777" w:rsidR="00DB070F" w:rsidRPr="00655FEC" w:rsidRDefault="00DB070F" w:rsidP="00A74E41">
      <w:pPr>
        <w:rPr>
          <w:rFonts w:asciiTheme="minorHAnsi" w:hAnsiTheme="minorHAnsi"/>
          <w:sz w:val="22"/>
          <w:szCs w:val="22"/>
        </w:rPr>
      </w:pPr>
    </w:p>
    <w:p w14:paraId="010B9311" w14:textId="2886D1A1" w:rsidR="00181BBB" w:rsidRDefault="00DB070F" w:rsidP="00DB070F">
      <w:pPr>
        <w:rPr>
          <w:rFonts w:asciiTheme="minorHAnsi" w:hAnsiTheme="minorHAnsi"/>
          <w:sz w:val="22"/>
          <w:szCs w:val="22"/>
        </w:rPr>
      </w:pPr>
      <w:r w:rsidRPr="00655FEC">
        <w:rPr>
          <w:rFonts w:asciiTheme="minorHAnsi" w:hAnsiTheme="minorHAnsi"/>
          <w:sz w:val="22"/>
          <w:szCs w:val="22"/>
        </w:rPr>
        <w:t>“</w:t>
      </w:r>
      <w:r w:rsidR="00181BBB" w:rsidRPr="00655FEC">
        <w:rPr>
          <w:rFonts w:asciiTheme="minorHAnsi" w:hAnsiTheme="minorHAnsi"/>
          <w:sz w:val="22"/>
          <w:szCs w:val="22"/>
        </w:rPr>
        <w:t xml:space="preserve">Over the past </w:t>
      </w:r>
      <w:r w:rsidR="006C5A06">
        <w:rPr>
          <w:rFonts w:asciiTheme="minorHAnsi" w:hAnsiTheme="minorHAnsi"/>
          <w:sz w:val="22"/>
          <w:szCs w:val="22"/>
        </w:rPr>
        <w:t>year</w:t>
      </w:r>
      <w:r w:rsidR="00181BBB" w:rsidRPr="00655FEC">
        <w:rPr>
          <w:rFonts w:asciiTheme="minorHAnsi" w:hAnsiTheme="minorHAnsi"/>
          <w:sz w:val="22"/>
          <w:szCs w:val="22"/>
        </w:rPr>
        <w:t xml:space="preserve">, </w:t>
      </w:r>
      <w:r w:rsidR="006C5A06">
        <w:rPr>
          <w:rFonts w:asciiTheme="minorHAnsi" w:hAnsiTheme="minorHAnsi"/>
          <w:sz w:val="22"/>
          <w:szCs w:val="22"/>
        </w:rPr>
        <w:t>the County Health Department has worked hard to roll out the COVI</w:t>
      </w:r>
      <w:r w:rsidR="00F27B75">
        <w:rPr>
          <w:rFonts w:asciiTheme="minorHAnsi" w:hAnsiTheme="minorHAnsi"/>
          <w:sz w:val="22"/>
          <w:szCs w:val="22"/>
        </w:rPr>
        <w:t>D</w:t>
      </w:r>
      <w:r w:rsidR="006C5A06">
        <w:rPr>
          <w:rFonts w:asciiTheme="minorHAnsi" w:hAnsiTheme="minorHAnsi"/>
          <w:sz w:val="22"/>
          <w:szCs w:val="22"/>
        </w:rPr>
        <w:t xml:space="preserve">-19 </w:t>
      </w:r>
      <w:r w:rsidR="00841B21">
        <w:rPr>
          <w:rFonts w:asciiTheme="minorHAnsi" w:hAnsiTheme="minorHAnsi"/>
          <w:sz w:val="22"/>
          <w:szCs w:val="22"/>
        </w:rPr>
        <w:t>v</w:t>
      </w:r>
      <w:r w:rsidR="006C5A06">
        <w:rPr>
          <w:rFonts w:asciiTheme="minorHAnsi" w:hAnsiTheme="minorHAnsi"/>
          <w:sz w:val="22"/>
          <w:szCs w:val="22"/>
        </w:rPr>
        <w:t>accine</w:t>
      </w:r>
      <w:r w:rsidR="00F27B75">
        <w:rPr>
          <w:rFonts w:asciiTheme="minorHAnsi" w:hAnsiTheme="minorHAnsi"/>
          <w:sz w:val="22"/>
          <w:szCs w:val="22"/>
        </w:rPr>
        <w:t xml:space="preserve"> to all populations in our county</w:t>
      </w:r>
      <w:r w:rsidR="00181BBB" w:rsidRPr="00655FEC">
        <w:rPr>
          <w:rFonts w:asciiTheme="minorHAnsi" w:hAnsiTheme="minorHAnsi"/>
          <w:sz w:val="22"/>
          <w:szCs w:val="22"/>
        </w:rPr>
        <w:t xml:space="preserve">,” said </w:t>
      </w:r>
      <w:r w:rsidR="00F27B75">
        <w:rPr>
          <w:rFonts w:asciiTheme="minorHAnsi" w:hAnsiTheme="minorHAnsi"/>
          <w:sz w:val="22"/>
          <w:szCs w:val="22"/>
        </w:rPr>
        <w:t xml:space="preserve">Jennifer </w:t>
      </w:r>
      <w:proofErr w:type="spellStart"/>
      <w:r w:rsidR="00F27B75">
        <w:rPr>
          <w:rFonts w:asciiTheme="minorHAnsi" w:hAnsiTheme="minorHAnsi"/>
          <w:sz w:val="22"/>
          <w:szCs w:val="22"/>
        </w:rPr>
        <w:t>Bertino</w:t>
      </w:r>
      <w:proofErr w:type="spellEnd"/>
      <w:r w:rsidR="00F27B75">
        <w:rPr>
          <w:rFonts w:asciiTheme="minorHAnsi" w:hAnsiTheme="minorHAnsi"/>
          <w:sz w:val="22"/>
          <w:szCs w:val="22"/>
        </w:rPr>
        <w:t>-Tarrant</w:t>
      </w:r>
      <w:r w:rsidR="00181BBB" w:rsidRPr="00655FEC">
        <w:rPr>
          <w:rFonts w:asciiTheme="minorHAnsi" w:hAnsiTheme="minorHAnsi"/>
          <w:sz w:val="22"/>
          <w:szCs w:val="22"/>
        </w:rPr>
        <w:t xml:space="preserve">, Will </w:t>
      </w:r>
      <w:r w:rsidR="00F27B75">
        <w:rPr>
          <w:rFonts w:asciiTheme="minorHAnsi" w:hAnsiTheme="minorHAnsi"/>
          <w:sz w:val="22"/>
          <w:szCs w:val="22"/>
        </w:rPr>
        <w:t>County Executive</w:t>
      </w:r>
      <w:r w:rsidR="00181BBB" w:rsidRPr="00655FEC">
        <w:rPr>
          <w:rFonts w:asciiTheme="minorHAnsi" w:hAnsiTheme="minorHAnsi"/>
          <w:sz w:val="22"/>
          <w:szCs w:val="22"/>
        </w:rPr>
        <w:t>. “</w:t>
      </w:r>
      <w:r w:rsidR="00F27B75">
        <w:rPr>
          <w:rFonts w:asciiTheme="minorHAnsi" w:hAnsiTheme="minorHAnsi"/>
          <w:sz w:val="22"/>
          <w:szCs w:val="22"/>
        </w:rPr>
        <w:t xml:space="preserve">While this is </w:t>
      </w:r>
      <w:r w:rsidR="0021586A">
        <w:rPr>
          <w:rFonts w:asciiTheme="minorHAnsi" w:hAnsiTheme="minorHAnsi"/>
          <w:sz w:val="22"/>
          <w:szCs w:val="22"/>
        </w:rPr>
        <w:t>a key milestone</w:t>
      </w:r>
      <w:r w:rsidR="00F27B75">
        <w:rPr>
          <w:rFonts w:asciiTheme="minorHAnsi" w:hAnsiTheme="minorHAnsi"/>
          <w:sz w:val="22"/>
          <w:szCs w:val="22"/>
        </w:rPr>
        <w:t>, we must continue to be vigilant about defeating COVID-19. Forty percent of our county remain</w:t>
      </w:r>
      <w:r w:rsidR="0021586A">
        <w:rPr>
          <w:rFonts w:asciiTheme="minorHAnsi" w:hAnsiTheme="minorHAnsi"/>
          <w:sz w:val="22"/>
          <w:szCs w:val="22"/>
        </w:rPr>
        <w:t>s</w:t>
      </w:r>
      <w:r w:rsidR="00F27B75">
        <w:rPr>
          <w:rFonts w:asciiTheme="minorHAnsi" w:hAnsiTheme="minorHAnsi"/>
          <w:sz w:val="22"/>
          <w:szCs w:val="22"/>
        </w:rPr>
        <w:t xml:space="preserve"> unvaccinated </w:t>
      </w:r>
      <w:r w:rsidR="005D03AD" w:rsidRPr="00655FEC">
        <w:rPr>
          <w:rFonts w:asciiTheme="minorHAnsi" w:hAnsiTheme="minorHAnsi"/>
          <w:color w:val="000000"/>
          <w:sz w:val="22"/>
          <w:szCs w:val="22"/>
        </w:rPr>
        <w:t>or not fully vaccinated</w:t>
      </w:r>
      <w:r w:rsidR="0021586A">
        <w:rPr>
          <w:rFonts w:asciiTheme="minorHAnsi" w:hAnsiTheme="minorHAnsi"/>
          <w:color w:val="000000"/>
          <w:sz w:val="22"/>
          <w:szCs w:val="22"/>
        </w:rPr>
        <w:t>,</w:t>
      </w:r>
      <w:r w:rsidR="00181BBB" w:rsidRPr="00655FEC">
        <w:rPr>
          <w:rFonts w:asciiTheme="minorHAnsi" w:hAnsiTheme="minorHAnsi"/>
          <w:sz w:val="22"/>
          <w:szCs w:val="22"/>
        </w:rPr>
        <w:t xml:space="preserve"> which puts them </w:t>
      </w:r>
      <w:r w:rsidR="0021586A">
        <w:rPr>
          <w:rFonts w:asciiTheme="minorHAnsi" w:hAnsiTheme="minorHAnsi"/>
          <w:sz w:val="22"/>
          <w:szCs w:val="22"/>
        </w:rPr>
        <w:t>at risk to be impacted by this evolving virus.</w:t>
      </w:r>
      <w:r w:rsidR="00181BBB" w:rsidRPr="00655FEC">
        <w:rPr>
          <w:rFonts w:asciiTheme="minorHAnsi" w:hAnsiTheme="minorHAnsi"/>
          <w:sz w:val="22"/>
          <w:szCs w:val="22"/>
        </w:rPr>
        <w:t>”</w:t>
      </w:r>
    </w:p>
    <w:p w14:paraId="1CADBB13" w14:textId="4FEE9767" w:rsidR="00F27B75" w:rsidRDefault="00F27B75" w:rsidP="00DB070F">
      <w:pPr>
        <w:rPr>
          <w:rFonts w:asciiTheme="minorHAnsi" w:hAnsiTheme="minorHAnsi"/>
          <w:sz w:val="22"/>
          <w:szCs w:val="22"/>
        </w:rPr>
      </w:pPr>
    </w:p>
    <w:p w14:paraId="1FD3F680" w14:textId="0C3A86E0" w:rsidR="00AC710D" w:rsidRDefault="00F27B75" w:rsidP="00DB070F">
      <w:pPr>
        <w:rPr>
          <w:rFonts w:asciiTheme="minorHAnsi" w:hAnsiTheme="minorHAnsi"/>
          <w:sz w:val="22"/>
          <w:szCs w:val="22"/>
        </w:rPr>
      </w:pPr>
      <w:r>
        <w:rPr>
          <w:rFonts w:asciiTheme="minorHAnsi" w:hAnsiTheme="minorHAnsi"/>
          <w:sz w:val="22"/>
          <w:szCs w:val="22"/>
        </w:rPr>
        <w:t>The Health Department detailed the</w:t>
      </w:r>
      <w:r w:rsidR="00AC710D">
        <w:rPr>
          <w:rFonts w:asciiTheme="minorHAnsi" w:hAnsiTheme="minorHAnsi"/>
          <w:sz w:val="22"/>
          <w:szCs w:val="22"/>
        </w:rPr>
        <w:t xml:space="preserve"> progress since the first vaccine was given in December 2020</w:t>
      </w:r>
      <w:r w:rsidR="007751DA">
        <w:rPr>
          <w:rFonts w:asciiTheme="minorHAnsi" w:hAnsiTheme="minorHAnsi"/>
          <w:sz w:val="22"/>
          <w:szCs w:val="22"/>
        </w:rPr>
        <w:t xml:space="preserve"> with the release of a timeline of the last year. </w:t>
      </w:r>
      <w:r w:rsidR="00AC710D">
        <w:rPr>
          <w:rFonts w:asciiTheme="minorHAnsi" w:hAnsiTheme="minorHAnsi"/>
          <w:sz w:val="22"/>
          <w:szCs w:val="22"/>
        </w:rPr>
        <w:t>As of today, 60.32% of the total population is fully vaccinated. That represents the following breakdown:</w:t>
      </w:r>
    </w:p>
    <w:p w14:paraId="22A3FFB3" w14:textId="758B0F63" w:rsidR="0021586A" w:rsidRDefault="00AC710D" w:rsidP="00DB070F">
      <w:pPr>
        <w:pStyle w:val="ListParagraph"/>
        <w:numPr>
          <w:ilvl w:val="0"/>
          <w:numId w:val="6"/>
        </w:numPr>
        <w:rPr>
          <w:rFonts w:asciiTheme="minorHAnsi" w:hAnsiTheme="minorHAnsi"/>
          <w:sz w:val="22"/>
          <w:szCs w:val="22"/>
        </w:rPr>
      </w:pPr>
      <w:r w:rsidRPr="0021586A">
        <w:rPr>
          <w:rFonts w:asciiTheme="minorHAnsi" w:hAnsiTheme="minorHAnsi"/>
          <w:sz w:val="22"/>
          <w:szCs w:val="22"/>
        </w:rPr>
        <w:t>59.3% of the White Population</w:t>
      </w:r>
      <w:r w:rsidR="0021586A">
        <w:rPr>
          <w:rFonts w:asciiTheme="minorHAnsi" w:hAnsiTheme="minorHAnsi"/>
          <w:sz w:val="22"/>
          <w:szCs w:val="22"/>
        </w:rPr>
        <w:t xml:space="preserve"> in Will County is vaccinated</w:t>
      </w:r>
    </w:p>
    <w:p w14:paraId="54D827CF" w14:textId="2BD1BFF9" w:rsidR="0021586A" w:rsidRDefault="00AC710D" w:rsidP="00DB070F">
      <w:pPr>
        <w:pStyle w:val="ListParagraph"/>
        <w:numPr>
          <w:ilvl w:val="0"/>
          <w:numId w:val="6"/>
        </w:numPr>
        <w:rPr>
          <w:rFonts w:asciiTheme="minorHAnsi" w:hAnsiTheme="minorHAnsi"/>
          <w:sz w:val="22"/>
          <w:szCs w:val="22"/>
        </w:rPr>
      </w:pPr>
      <w:r w:rsidRPr="0021586A">
        <w:rPr>
          <w:rFonts w:asciiTheme="minorHAnsi" w:hAnsiTheme="minorHAnsi"/>
          <w:sz w:val="22"/>
          <w:szCs w:val="22"/>
        </w:rPr>
        <w:t>47.8% of the African American Population</w:t>
      </w:r>
      <w:r w:rsidR="0021586A" w:rsidRPr="0021586A">
        <w:rPr>
          <w:rFonts w:asciiTheme="minorHAnsi" w:hAnsiTheme="minorHAnsi"/>
          <w:sz w:val="22"/>
          <w:szCs w:val="22"/>
        </w:rPr>
        <w:t xml:space="preserve"> </w:t>
      </w:r>
      <w:r w:rsidR="0021586A">
        <w:rPr>
          <w:rFonts w:asciiTheme="minorHAnsi" w:hAnsiTheme="minorHAnsi"/>
          <w:sz w:val="22"/>
          <w:szCs w:val="22"/>
        </w:rPr>
        <w:t>in Will County is vaccinated</w:t>
      </w:r>
    </w:p>
    <w:p w14:paraId="67A66EE3" w14:textId="305698C2" w:rsidR="0021586A" w:rsidRDefault="00AC710D" w:rsidP="00DB070F">
      <w:pPr>
        <w:pStyle w:val="ListParagraph"/>
        <w:numPr>
          <w:ilvl w:val="0"/>
          <w:numId w:val="6"/>
        </w:numPr>
        <w:rPr>
          <w:rFonts w:asciiTheme="minorHAnsi" w:hAnsiTheme="minorHAnsi"/>
          <w:sz w:val="22"/>
          <w:szCs w:val="22"/>
        </w:rPr>
      </w:pPr>
      <w:r w:rsidRPr="0021586A">
        <w:rPr>
          <w:rFonts w:asciiTheme="minorHAnsi" w:hAnsiTheme="minorHAnsi"/>
          <w:sz w:val="22"/>
          <w:szCs w:val="22"/>
        </w:rPr>
        <w:t>47.0% of the Hispanic Population</w:t>
      </w:r>
      <w:r w:rsidR="0021586A" w:rsidRPr="0021586A">
        <w:rPr>
          <w:rFonts w:asciiTheme="minorHAnsi" w:hAnsiTheme="minorHAnsi"/>
          <w:sz w:val="22"/>
          <w:szCs w:val="22"/>
        </w:rPr>
        <w:t xml:space="preserve"> </w:t>
      </w:r>
      <w:r w:rsidR="0021586A">
        <w:rPr>
          <w:rFonts w:asciiTheme="minorHAnsi" w:hAnsiTheme="minorHAnsi"/>
          <w:sz w:val="22"/>
          <w:szCs w:val="22"/>
        </w:rPr>
        <w:t>in Will County is vaccinated</w:t>
      </w:r>
    </w:p>
    <w:p w14:paraId="748B7E5B" w14:textId="7AC7FDA8" w:rsidR="00AC710D" w:rsidRPr="0021586A" w:rsidRDefault="00AC710D" w:rsidP="00DB070F">
      <w:pPr>
        <w:pStyle w:val="ListParagraph"/>
        <w:numPr>
          <w:ilvl w:val="0"/>
          <w:numId w:val="6"/>
        </w:numPr>
        <w:rPr>
          <w:rFonts w:asciiTheme="minorHAnsi" w:hAnsiTheme="minorHAnsi"/>
          <w:sz w:val="22"/>
          <w:szCs w:val="22"/>
        </w:rPr>
      </w:pPr>
      <w:r w:rsidRPr="0021586A">
        <w:rPr>
          <w:rFonts w:asciiTheme="minorHAnsi" w:hAnsiTheme="minorHAnsi"/>
          <w:sz w:val="22"/>
          <w:szCs w:val="22"/>
        </w:rPr>
        <w:t>75.2% of the Asian Population</w:t>
      </w:r>
      <w:r w:rsidR="0021586A" w:rsidRPr="0021586A">
        <w:rPr>
          <w:rFonts w:asciiTheme="minorHAnsi" w:hAnsiTheme="minorHAnsi"/>
          <w:sz w:val="22"/>
          <w:szCs w:val="22"/>
        </w:rPr>
        <w:t xml:space="preserve"> </w:t>
      </w:r>
      <w:r w:rsidR="0021586A">
        <w:rPr>
          <w:rFonts w:asciiTheme="minorHAnsi" w:hAnsiTheme="minorHAnsi"/>
          <w:sz w:val="22"/>
          <w:szCs w:val="22"/>
        </w:rPr>
        <w:t>in Will County is vaccinated</w:t>
      </w:r>
    </w:p>
    <w:p w14:paraId="0F33198C" w14:textId="6DC355CC" w:rsidR="00F27B75" w:rsidRDefault="00CA4574" w:rsidP="00DB070F">
      <w:pPr>
        <w:rPr>
          <w:rFonts w:asciiTheme="minorHAnsi" w:hAnsiTheme="minorHAnsi"/>
          <w:sz w:val="22"/>
          <w:szCs w:val="22"/>
        </w:rPr>
      </w:pPr>
      <w:r>
        <w:rPr>
          <w:rFonts w:asciiTheme="minorHAnsi" w:hAnsiTheme="minorHAnsi"/>
          <w:sz w:val="22"/>
          <w:szCs w:val="22"/>
        </w:rPr>
        <w:t>“Will County has worked diligently t</w:t>
      </w:r>
      <w:r w:rsidR="00841B21">
        <w:rPr>
          <w:rFonts w:asciiTheme="minorHAnsi" w:hAnsiTheme="minorHAnsi"/>
          <w:sz w:val="22"/>
          <w:szCs w:val="22"/>
        </w:rPr>
        <w:t xml:space="preserve">hrough our equity efforts to increase vaccination rates among all populations,” said Sue Olenek, Executive Director of the Will County Health Department. “Since beginning our equity initiative in May, we have </w:t>
      </w:r>
      <w:r w:rsidR="007751DA">
        <w:rPr>
          <w:rFonts w:asciiTheme="minorHAnsi" w:hAnsiTheme="minorHAnsi"/>
          <w:sz w:val="22"/>
          <w:szCs w:val="22"/>
        </w:rPr>
        <w:t xml:space="preserve">worked to </w:t>
      </w:r>
      <w:r w:rsidR="00841B21">
        <w:rPr>
          <w:rFonts w:asciiTheme="minorHAnsi" w:hAnsiTheme="minorHAnsi"/>
          <w:sz w:val="22"/>
          <w:szCs w:val="22"/>
        </w:rPr>
        <w:t xml:space="preserve">close the gap </w:t>
      </w:r>
      <w:r w:rsidR="0021586A">
        <w:rPr>
          <w:rFonts w:asciiTheme="minorHAnsi" w:hAnsiTheme="minorHAnsi"/>
          <w:sz w:val="22"/>
          <w:szCs w:val="22"/>
        </w:rPr>
        <w:t>for</w:t>
      </w:r>
      <w:r w:rsidR="00841B21">
        <w:rPr>
          <w:rFonts w:asciiTheme="minorHAnsi" w:hAnsiTheme="minorHAnsi"/>
          <w:sz w:val="22"/>
          <w:szCs w:val="22"/>
        </w:rPr>
        <w:t xml:space="preserve"> minorities </w:t>
      </w:r>
      <w:r w:rsidR="007751DA">
        <w:rPr>
          <w:rFonts w:asciiTheme="minorHAnsi" w:hAnsiTheme="minorHAnsi"/>
          <w:sz w:val="22"/>
          <w:szCs w:val="22"/>
        </w:rPr>
        <w:t>and vulnerable populations.”</w:t>
      </w:r>
      <w:r w:rsidR="00F27B75">
        <w:rPr>
          <w:rFonts w:asciiTheme="minorHAnsi" w:hAnsiTheme="minorHAnsi"/>
          <w:sz w:val="22"/>
          <w:szCs w:val="22"/>
        </w:rPr>
        <w:t xml:space="preserve"> </w:t>
      </w:r>
    </w:p>
    <w:p w14:paraId="35DA6087" w14:textId="15B5F842" w:rsidR="00841B21" w:rsidRDefault="00841B21" w:rsidP="00DB070F">
      <w:pPr>
        <w:rPr>
          <w:rFonts w:asciiTheme="minorHAnsi" w:hAnsiTheme="minorHAnsi"/>
          <w:sz w:val="22"/>
          <w:szCs w:val="22"/>
        </w:rPr>
      </w:pPr>
    </w:p>
    <w:p w14:paraId="398DAFD9" w14:textId="2B89DDC7" w:rsidR="00841B21" w:rsidRDefault="00841B21" w:rsidP="00DB070F">
      <w:pPr>
        <w:rPr>
          <w:rFonts w:asciiTheme="minorHAnsi" w:hAnsiTheme="minorHAnsi"/>
          <w:sz w:val="22"/>
          <w:szCs w:val="22"/>
        </w:rPr>
      </w:pPr>
      <w:r>
        <w:rPr>
          <w:rFonts w:asciiTheme="minorHAnsi" w:hAnsiTheme="minorHAnsi"/>
          <w:sz w:val="22"/>
          <w:szCs w:val="22"/>
        </w:rPr>
        <w:t>The progress made by Will County can be attributed to the combined efforts of countless volunteers, community based organizations, the health care community and businesses who have held over thousands of clinics daily throughout the county.</w:t>
      </w:r>
    </w:p>
    <w:p w14:paraId="630DE133" w14:textId="26854D6D" w:rsidR="007751DA" w:rsidRDefault="007751DA" w:rsidP="00DB070F">
      <w:pPr>
        <w:rPr>
          <w:rFonts w:asciiTheme="minorHAnsi" w:hAnsiTheme="minorHAnsi"/>
          <w:sz w:val="22"/>
          <w:szCs w:val="22"/>
        </w:rPr>
      </w:pPr>
    </w:p>
    <w:p w14:paraId="62F817A7" w14:textId="2ACD426A" w:rsidR="007751DA" w:rsidRDefault="007751DA" w:rsidP="00DB070F">
      <w:pPr>
        <w:rPr>
          <w:rFonts w:asciiTheme="minorHAnsi" w:hAnsiTheme="minorHAnsi"/>
          <w:sz w:val="22"/>
          <w:szCs w:val="22"/>
        </w:rPr>
      </w:pPr>
      <w:r>
        <w:rPr>
          <w:rFonts w:asciiTheme="minorHAnsi" w:hAnsiTheme="minorHAnsi"/>
          <w:sz w:val="22"/>
          <w:szCs w:val="22"/>
        </w:rPr>
        <w:t>“</w:t>
      </w:r>
      <w:r w:rsidR="0021418A">
        <w:rPr>
          <w:rFonts w:asciiTheme="minorHAnsi" w:hAnsiTheme="minorHAnsi"/>
          <w:sz w:val="22"/>
          <w:szCs w:val="22"/>
        </w:rPr>
        <w:t xml:space="preserve">We could not have achieved any of the progress without the help of so many individuals and organizations,” said </w:t>
      </w:r>
      <w:proofErr w:type="spellStart"/>
      <w:r>
        <w:rPr>
          <w:rFonts w:asciiTheme="minorHAnsi" w:hAnsiTheme="minorHAnsi"/>
          <w:sz w:val="22"/>
          <w:szCs w:val="22"/>
        </w:rPr>
        <w:t>Bertino</w:t>
      </w:r>
      <w:proofErr w:type="spellEnd"/>
      <w:r>
        <w:rPr>
          <w:rFonts w:asciiTheme="minorHAnsi" w:hAnsiTheme="minorHAnsi"/>
          <w:sz w:val="22"/>
          <w:szCs w:val="22"/>
        </w:rPr>
        <w:t>-Tarrant</w:t>
      </w:r>
      <w:r w:rsidR="0021418A">
        <w:rPr>
          <w:rFonts w:asciiTheme="minorHAnsi" w:hAnsiTheme="minorHAnsi"/>
          <w:sz w:val="22"/>
          <w:szCs w:val="22"/>
        </w:rPr>
        <w:t>. “They are the true heroes in this fight.”</w:t>
      </w:r>
      <w:r>
        <w:rPr>
          <w:rFonts w:asciiTheme="minorHAnsi" w:hAnsiTheme="minorHAnsi"/>
          <w:sz w:val="22"/>
          <w:szCs w:val="22"/>
        </w:rPr>
        <w:t xml:space="preserve"> </w:t>
      </w:r>
    </w:p>
    <w:p w14:paraId="767406A2" w14:textId="77777777" w:rsidR="007751DA" w:rsidRDefault="007751DA" w:rsidP="00DB070F">
      <w:pPr>
        <w:rPr>
          <w:rFonts w:asciiTheme="minorHAnsi" w:hAnsiTheme="minorHAnsi"/>
          <w:sz w:val="22"/>
          <w:szCs w:val="22"/>
        </w:rPr>
      </w:pPr>
    </w:p>
    <w:p w14:paraId="50D51D62" w14:textId="7F265432" w:rsidR="007751DA" w:rsidRDefault="007751DA" w:rsidP="00DB070F">
      <w:pPr>
        <w:rPr>
          <w:rFonts w:asciiTheme="minorHAnsi" w:hAnsiTheme="minorHAnsi"/>
          <w:sz w:val="22"/>
          <w:szCs w:val="22"/>
        </w:rPr>
      </w:pPr>
      <w:r>
        <w:rPr>
          <w:rFonts w:asciiTheme="minorHAnsi" w:hAnsiTheme="minorHAnsi"/>
          <w:sz w:val="22"/>
          <w:szCs w:val="22"/>
        </w:rPr>
        <w:t>In August</w:t>
      </w:r>
      <w:r w:rsidR="00841B21">
        <w:rPr>
          <w:rFonts w:asciiTheme="minorHAnsi" w:hAnsiTheme="minorHAnsi"/>
          <w:sz w:val="22"/>
          <w:szCs w:val="22"/>
        </w:rPr>
        <w:t xml:space="preserve">, Will County </w:t>
      </w:r>
      <w:r>
        <w:rPr>
          <w:rFonts w:asciiTheme="minorHAnsi" w:hAnsiTheme="minorHAnsi"/>
          <w:sz w:val="22"/>
          <w:szCs w:val="22"/>
        </w:rPr>
        <w:t>began</w:t>
      </w:r>
      <w:r w:rsidR="00841B21">
        <w:rPr>
          <w:rFonts w:asciiTheme="minorHAnsi" w:hAnsiTheme="minorHAnsi"/>
          <w:sz w:val="22"/>
          <w:szCs w:val="22"/>
        </w:rPr>
        <w:t xml:space="preserve"> battl</w:t>
      </w:r>
      <w:r>
        <w:rPr>
          <w:rFonts w:asciiTheme="minorHAnsi" w:hAnsiTheme="minorHAnsi"/>
          <w:sz w:val="22"/>
          <w:szCs w:val="22"/>
        </w:rPr>
        <w:t>ing</w:t>
      </w:r>
      <w:r w:rsidR="00841B21">
        <w:rPr>
          <w:rFonts w:asciiTheme="minorHAnsi" w:hAnsiTheme="minorHAnsi"/>
          <w:sz w:val="22"/>
          <w:szCs w:val="22"/>
        </w:rPr>
        <w:t xml:space="preserve"> the Delta Variant</w:t>
      </w:r>
      <w:r>
        <w:rPr>
          <w:rFonts w:asciiTheme="minorHAnsi" w:hAnsiTheme="minorHAnsi"/>
          <w:sz w:val="22"/>
          <w:szCs w:val="22"/>
        </w:rPr>
        <w:t xml:space="preserve">, </w:t>
      </w:r>
      <w:r w:rsidR="00841B21">
        <w:rPr>
          <w:rFonts w:asciiTheme="minorHAnsi" w:hAnsiTheme="minorHAnsi"/>
          <w:sz w:val="22"/>
          <w:szCs w:val="22"/>
        </w:rPr>
        <w:t xml:space="preserve">which continues to </w:t>
      </w:r>
      <w:r>
        <w:rPr>
          <w:rFonts w:asciiTheme="minorHAnsi" w:hAnsiTheme="minorHAnsi"/>
          <w:sz w:val="22"/>
          <w:szCs w:val="22"/>
        </w:rPr>
        <w:t xml:space="preserve">cause </w:t>
      </w:r>
      <w:r w:rsidR="00841B21">
        <w:rPr>
          <w:rFonts w:asciiTheme="minorHAnsi" w:hAnsiTheme="minorHAnsi"/>
          <w:sz w:val="22"/>
          <w:szCs w:val="22"/>
        </w:rPr>
        <w:t>increase</w:t>
      </w:r>
      <w:r>
        <w:rPr>
          <w:rFonts w:asciiTheme="minorHAnsi" w:hAnsiTheme="minorHAnsi"/>
          <w:sz w:val="22"/>
          <w:szCs w:val="22"/>
        </w:rPr>
        <w:t>d</w:t>
      </w:r>
      <w:r w:rsidR="00841B21">
        <w:rPr>
          <w:rFonts w:asciiTheme="minorHAnsi" w:hAnsiTheme="minorHAnsi"/>
          <w:sz w:val="22"/>
          <w:szCs w:val="22"/>
        </w:rPr>
        <w:t xml:space="preserve"> hospitalizations among the unvaccinated.  </w:t>
      </w:r>
      <w:r>
        <w:rPr>
          <w:rFonts w:asciiTheme="minorHAnsi" w:hAnsiTheme="minorHAnsi"/>
          <w:sz w:val="22"/>
          <w:szCs w:val="22"/>
        </w:rPr>
        <w:t>In addition,</w:t>
      </w:r>
      <w:r w:rsidR="00841B21">
        <w:rPr>
          <w:rFonts w:asciiTheme="minorHAnsi" w:hAnsiTheme="minorHAnsi"/>
          <w:sz w:val="22"/>
          <w:szCs w:val="22"/>
        </w:rPr>
        <w:t xml:space="preserve"> the Omicron variant </w:t>
      </w:r>
      <w:r>
        <w:rPr>
          <w:rFonts w:asciiTheme="minorHAnsi" w:hAnsiTheme="minorHAnsi"/>
          <w:sz w:val="22"/>
          <w:szCs w:val="22"/>
        </w:rPr>
        <w:t>has become an emerging</w:t>
      </w:r>
      <w:r w:rsidR="00841B21">
        <w:rPr>
          <w:rFonts w:asciiTheme="minorHAnsi" w:hAnsiTheme="minorHAnsi"/>
          <w:sz w:val="22"/>
          <w:szCs w:val="22"/>
        </w:rPr>
        <w:t xml:space="preserve"> </w:t>
      </w:r>
      <w:r w:rsidR="0021586A">
        <w:rPr>
          <w:rFonts w:asciiTheme="minorHAnsi" w:hAnsiTheme="minorHAnsi"/>
          <w:sz w:val="22"/>
          <w:szCs w:val="22"/>
        </w:rPr>
        <w:t>concern</w:t>
      </w:r>
      <w:r w:rsidR="00841B21">
        <w:rPr>
          <w:rFonts w:asciiTheme="minorHAnsi" w:hAnsiTheme="minorHAnsi"/>
          <w:sz w:val="22"/>
          <w:szCs w:val="22"/>
        </w:rPr>
        <w:t xml:space="preserve"> in the fight against the spread of COVID-19.</w:t>
      </w:r>
    </w:p>
    <w:p w14:paraId="7A179765" w14:textId="77777777" w:rsidR="007751DA" w:rsidRDefault="007751DA" w:rsidP="00DB070F">
      <w:pPr>
        <w:rPr>
          <w:rFonts w:asciiTheme="minorHAnsi" w:hAnsiTheme="minorHAnsi"/>
          <w:sz w:val="22"/>
          <w:szCs w:val="22"/>
        </w:rPr>
      </w:pPr>
    </w:p>
    <w:p w14:paraId="3BF19607" w14:textId="3A0D39A5" w:rsidR="007751DA" w:rsidRDefault="0021586A" w:rsidP="00DB070F">
      <w:pPr>
        <w:rPr>
          <w:rFonts w:asciiTheme="minorHAnsi" w:hAnsiTheme="minorHAnsi"/>
          <w:sz w:val="22"/>
          <w:szCs w:val="22"/>
        </w:rPr>
      </w:pPr>
      <w:r>
        <w:rPr>
          <w:rFonts w:asciiTheme="minorHAnsi" w:hAnsiTheme="minorHAnsi"/>
          <w:sz w:val="22"/>
          <w:szCs w:val="22"/>
        </w:rPr>
        <w:t xml:space="preserve">“We </w:t>
      </w:r>
      <w:r w:rsidR="007751DA">
        <w:rPr>
          <w:rFonts w:asciiTheme="minorHAnsi" w:hAnsiTheme="minorHAnsi"/>
          <w:sz w:val="22"/>
          <w:szCs w:val="22"/>
        </w:rPr>
        <w:t xml:space="preserve">encourage everyone </w:t>
      </w:r>
      <w:r>
        <w:rPr>
          <w:rFonts w:asciiTheme="minorHAnsi" w:hAnsiTheme="minorHAnsi"/>
          <w:sz w:val="22"/>
          <w:szCs w:val="22"/>
        </w:rPr>
        <w:t>eligible</w:t>
      </w:r>
      <w:r w:rsidR="007751DA">
        <w:rPr>
          <w:rFonts w:asciiTheme="minorHAnsi" w:hAnsiTheme="minorHAnsi"/>
          <w:sz w:val="22"/>
          <w:szCs w:val="22"/>
        </w:rPr>
        <w:t xml:space="preserve"> to receive their vaccine and for those fully vaccinated over the age of 16 to get the recommended booster,” said Olenek. “People can find all locations in Will County providing FREE Vaccines on our website </w:t>
      </w:r>
      <w:hyperlink r:id="rId5" w:history="1">
        <w:r w:rsidR="007751DA" w:rsidRPr="00785460">
          <w:rPr>
            <w:rStyle w:val="Hyperlink"/>
            <w:rFonts w:asciiTheme="minorHAnsi" w:hAnsiTheme="minorHAnsi"/>
            <w:sz w:val="22"/>
            <w:szCs w:val="22"/>
          </w:rPr>
          <w:t>www.willcountyhealth.org</w:t>
        </w:r>
      </w:hyperlink>
      <w:r w:rsidR="007751DA">
        <w:rPr>
          <w:rFonts w:asciiTheme="minorHAnsi" w:hAnsiTheme="minorHAnsi"/>
          <w:sz w:val="22"/>
          <w:szCs w:val="22"/>
        </w:rPr>
        <w:t xml:space="preserve">.” </w:t>
      </w:r>
    </w:p>
    <w:p w14:paraId="5742A38E" w14:textId="77777777" w:rsidR="007751DA" w:rsidRDefault="007751DA" w:rsidP="00DB070F">
      <w:pPr>
        <w:rPr>
          <w:rFonts w:asciiTheme="minorHAnsi" w:hAnsiTheme="minorHAnsi"/>
          <w:sz w:val="22"/>
          <w:szCs w:val="22"/>
        </w:rPr>
      </w:pPr>
    </w:p>
    <w:p w14:paraId="34159CFD" w14:textId="1F0E8E16" w:rsidR="005D03AD" w:rsidRPr="00655FEC" w:rsidRDefault="007751DA" w:rsidP="00DB070F">
      <w:pPr>
        <w:rPr>
          <w:rFonts w:asciiTheme="minorHAnsi" w:hAnsiTheme="minorHAnsi"/>
          <w:sz w:val="22"/>
          <w:szCs w:val="22"/>
        </w:rPr>
      </w:pPr>
      <w:r>
        <w:rPr>
          <w:rFonts w:asciiTheme="minorHAnsi" w:hAnsiTheme="minorHAnsi"/>
          <w:sz w:val="22"/>
          <w:szCs w:val="22"/>
        </w:rPr>
        <w:lastRenderedPageBreak/>
        <w:t>All recommended doses for every age group and boosters are also listed on the health department’s website along with pop up clinics that are happening through the county.</w:t>
      </w:r>
    </w:p>
    <w:p w14:paraId="05DFCDDC" w14:textId="77777777" w:rsidR="005D03AD" w:rsidRPr="00655FEC" w:rsidRDefault="005D03AD" w:rsidP="00A74E41">
      <w:pPr>
        <w:pStyle w:val="NormalWeb"/>
        <w:spacing w:before="0" w:beforeAutospacing="0" w:after="0" w:afterAutospacing="0"/>
        <w:textAlignment w:val="baseline"/>
        <w:rPr>
          <w:rFonts w:asciiTheme="minorHAnsi" w:hAnsiTheme="minorHAnsi"/>
          <w:color w:val="000000"/>
          <w:sz w:val="22"/>
          <w:szCs w:val="22"/>
        </w:rPr>
      </w:pPr>
    </w:p>
    <w:p w14:paraId="75E920F3" w14:textId="77777777" w:rsidR="00A74E41" w:rsidRPr="00655FEC" w:rsidRDefault="005D03AD" w:rsidP="00A74E41">
      <w:pPr>
        <w:pStyle w:val="NormalWeb"/>
        <w:spacing w:before="0" w:beforeAutospacing="0" w:after="0" w:afterAutospacing="0"/>
        <w:textAlignment w:val="baseline"/>
        <w:rPr>
          <w:rFonts w:asciiTheme="minorHAnsi" w:hAnsiTheme="minorHAnsi"/>
          <w:color w:val="000000"/>
          <w:sz w:val="22"/>
          <w:szCs w:val="22"/>
        </w:rPr>
      </w:pPr>
      <w:r w:rsidRPr="00655FEC">
        <w:rPr>
          <w:rFonts w:asciiTheme="minorHAnsi" w:hAnsiTheme="minorHAnsi"/>
          <w:color w:val="000000"/>
          <w:sz w:val="22"/>
          <w:szCs w:val="22"/>
        </w:rPr>
        <w:t>F</w:t>
      </w:r>
      <w:r w:rsidR="00AD61EF" w:rsidRPr="00655FEC">
        <w:rPr>
          <w:rFonts w:asciiTheme="minorHAnsi" w:hAnsiTheme="minorHAnsi"/>
          <w:color w:val="000000"/>
          <w:sz w:val="22"/>
          <w:szCs w:val="22"/>
        </w:rPr>
        <w:t xml:space="preserve">or a complete list of clinics and hours visit the </w:t>
      </w:r>
      <w:hyperlink r:id="rId6" w:history="1">
        <w:r w:rsidR="00AD61EF" w:rsidRPr="00655FEC">
          <w:rPr>
            <w:rStyle w:val="Hyperlink"/>
            <w:rFonts w:asciiTheme="minorHAnsi" w:hAnsiTheme="minorHAnsi"/>
            <w:sz w:val="22"/>
            <w:szCs w:val="22"/>
          </w:rPr>
          <w:t>www.willcountyhealth.org</w:t>
        </w:r>
      </w:hyperlink>
      <w:r w:rsidRPr="00655FEC">
        <w:rPr>
          <w:rFonts w:asciiTheme="minorHAnsi" w:hAnsiTheme="minorHAnsi"/>
          <w:color w:val="000000"/>
          <w:sz w:val="22"/>
          <w:szCs w:val="22"/>
        </w:rPr>
        <w:t xml:space="preserve"> to schedule your vaccine or call 815-774-7386 for assistance.</w:t>
      </w:r>
    </w:p>
    <w:p w14:paraId="0BA1F4AE" w14:textId="77777777" w:rsidR="00AD61EF" w:rsidRPr="00655FEC" w:rsidRDefault="00AD61EF" w:rsidP="00A74E41">
      <w:pPr>
        <w:pStyle w:val="NormalWeb"/>
        <w:spacing w:before="0" w:beforeAutospacing="0" w:after="0" w:afterAutospacing="0"/>
        <w:textAlignment w:val="baseline"/>
        <w:rPr>
          <w:rFonts w:asciiTheme="minorHAnsi" w:hAnsiTheme="minorHAnsi"/>
          <w:color w:val="000000"/>
          <w:sz w:val="22"/>
          <w:szCs w:val="22"/>
        </w:rPr>
      </w:pPr>
    </w:p>
    <w:p w14:paraId="5F3467FD" w14:textId="77777777" w:rsidR="00AD61EF" w:rsidRPr="00655FEC" w:rsidRDefault="00AD61EF" w:rsidP="00A74E41">
      <w:pPr>
        <w:pStyle w:val="NormalWeb"/>
        <w:spacing w:before="0" w:beforeAutospacing="0" w:after="0" w:afterAutospacing="0"/>
        <w:textAlignment w:val="baseline"/>
        <w:rPr>
          <w:rFonts w:asciiTheme="minorHAnsi" w:hAnsiTheme="minorHAnsi"/>
          <w:color w:val="000000"/>
          <w:sz w:val="22"/>
          <w:szCs w:val="22"/>
        </w:rPr>
      </w:pPr>
    </w:p>
    <w:p w14:paraId="72C0FB33" w14:textId="77777777" w:rsidR="00646CA1" w:rsidRPr="00655FEC" w:rsidRDefault="00646CA1" w:rsidP="00A74E41">
      <w:pPr>
        <w:pStyle w:val="Heading4"/>
        <w:spacing w:before="0" w:beforeAutospacing="0" w:after="0" w:afterAutospacing="0" w:line="336" w:lineRule="atLeast"/>
        <w:textAlignment w:val="baseline"/>
        <w:rPr>
          <w:rFonts w:asciiTheme="minorHAnsi" w:hAnsiTheme="minorHAnsi"/>
          <w:b w:val="0"/>
          <w:bCs w:val="0"/>
          <w:color w:val="000000"/>
          <w:sz w:val="22"/>
          <w:szCs w:val="22"/>
        </w:rPr>
      </w:pPr>
    </w:p>
    <w:sectPr w:rsidR="00646CA1" w:rsidRPr="00655FEC" w:rsidSect="0017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8FB"/>
    <w:multiLevelType w:val="multilevel"/>
    <w:tmpl w:val="488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B3FC3"/>
    <w:multiLevelType w:val="hybridMultilevel"/>
    <w:tmpl w:val="D2A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A7033"/>
    <w:multiLevelType w:val="multilevel"/>
    <w:tmpl w:val="504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15585"/>
    <w:multiLevelType w:val="hybridMultilevel"/>
    <w:tmpl w:val="1FDE057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489157A"/>
    <w:multiLevelType w:val="multilevel"/>
    <w:tmpl w:val="4B2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A4379"/>
    <w:multiLevelType w:val="multilevel"/>
    <w:tmpl w:val="9B0E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41"/>
    <w:rsid w:val="00016195"/>
    <w:rsid w:val="0002446C"/>
    <w:rsid w:val="000E5EB8"/>
    <w:rsid w:val="00174E8D"/>
    <w:rsid w:val="00181BBB"/>
    <w:rsid w:val="00185DCA"/>
    <w:rsid w:val="001B242D"/>
    <w:rsid w:val="00206E0F"/>
    <w:rsid w:val="0021418A"/>
    <w:rsid w:val="0021586A"/>
    <w:rsid w:val="0024294F"/>
    <w:rsid w:val="002511A3"/>
    <w:rsid w:val="002801FE"/>
    <w:rsid w:val="002E4D8B"/>
    <w:rsid w:val="002F5606"/>
    <w:rsid w:val="003252E3"/>
    <w:rsid w:val="003F1E74"/>
    <w:rsid w:val="00512E59"/>
    <w:rsid w:val="005825A3"/>
    <w:rsid w:val="005D03AD"/>
    <w:rsid w:val="00614B4C"/>
    <w:rsid w:val="00646CA1"/>
    <w:rsid w:val="00655FEC"/>
    <w:rsid w:val="006A6D97"/>
    <w:rsid w:val="006C5A06"/>
    <w:rsid w:val="00732D3C"/>
    <w:rsid w:val="007751DA"/>
    <w:rsid w:val="00841B21"/>
    <w:rsid w:val="00871C4D"/>
    <w:rsid w:val="00937DD0"/>
    <w:rsid w:val="009D454C"/>
    <w:rsid w:val="009F4B05"/>
    <w:rsid w:val="00A34EF0"/>
    <w:rsid w:val="00A74E41"/>
    <w:rsid w:val="00AC710D"/>
    <w:rsid w:val="00AD61EF"/>
    <w:rsid w:val="00B333F3"/>
    <w:rsid w:val="00B935F0"/>
    <w:rsid w:val="00B944FB"/>
    <w:rsid w:val="00C377A1"/>
    <w:rsid w:val="00CA4574"/>
    <w:rsid w:val="00CC5868"/>
    <w:rsid w:val="00CE1AB1"/>
    <w:rsid w:val="00DB070F"/>
    <w:rsid w:val="00DB431B"/>
    <w:rsid w:val="00DE5A4A"/>
    <w:rsid w:val="00E12749"/>
    <w:rsid w:val="00E60584"/>
    <w:rsid w:val="00F14BE4"/>
    <w:rsid w:val="00F27B75"/>
    <w:rsid w:val="00F5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A9F4E"/>
  <w14:defaultImageDpi w14:val="32767"/>
  <w15:chartTrackingRefBased/>
  <w15:docId w15:val="{027AC1C9-FAE0-3140-AB83-FA151F7E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33F3"/>
    <w:rPr>
      <w:rFonts w:ascii="Times New Roman" w:eastAsia="Times New Roman" w:hAnsi="Times New Roman" w:cs="Times New Roman"/>
    </w:rPr>
  </w:style>
  <w:style w:type="paragraph" w:styleId="Heading1">
    <w:name w:val="heading 1"/>
    <w:basedOn w:val="Normal"/>
    <w:next w:val="Normal"/>
    <w:link w:val="Heading1Char"/>
    <w:uiPriority w:val="9"/>
    <w:qFormat/>
    <w:rsid w:val="006C5A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25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4E4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74E41"/>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5825A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E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4E41"/>
    <w:rPr>
      <w:rFonts w:ascii="Times New Roman" w:eastAsia="Times New Roman" w:hAnsi="Times New Roman" w:cs="Times New Roman"/>
      <w:b/>
      <w:bCs/>
    </w:rPr>
  </w:style>
  <w:style w:type="character" w:styleId="Strong">
    <w:name w:val="Strong"/>
    <w:basedOn w:val="DefaultParagraphFont"/>
    <w:uiPriority w:val="22"/>
    <w:qFormat/>
    <w:rsid w:val="00A74E41"/>
    <w:rPr>
      <w:b/>
      <w:bCs/>
    </w:rPr>
  </w:style>
  <w:style w:type="paragraph" w:styleId="NormalWeb">
    <w:name w:val="Normal (Web)"/>
    <w:basedOn w:val="Normal"/>
    <w:uiPriority w:val="99"/>
    <w:unhideWhenUsed/>
    <w:rsid w:val="00A74E41"/>
    <w:pPr>
      <w:spacing w:before="100" w:beforeAutospacing="1" w:after="100" w:afterAutospacing="1"/>
    </w:pPr>
  </w:style>
  <w:style w:type="character" w:styleId="Emphasis">
    <w:name w:val="Emphasis"/>
    <w:basedOn w:val="DefaultParagraphFont"/>
    <w:uiPriority w:val="20"/>
    <w:qFormat/>
    <w:rsid w:val="00A74E41"/>
    <w:rPr>
      <w:i/>
      <w:iCs/>
    </w:rPr>
  </w:style>
  <w:style w:type="character" w:customStyle="1" w:styleId="apple-converted-space">
    <w:name w:val="apple-converted-space"/>
    <w:basedOn w:val="DefaultParagraphFont"/>
    <w:rsid w:val="00A74E41"/>
  </w:style>
  <w:style w:type="table" w:styleId="TableGrid">
    <w:name w:val="Table Grid"/>
    <w:basedOn w:val="TableNormal"/>
    <w:uiPriority w:val="39"/>
    <w:rsid w:val="0058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25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5825A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5825A3"/>
    <w:rPr>
      <w:color w:val="954F72" w:themeColor="followedHyperlink"/>
      <w:u w:val="single"/>
    </w:rPr>
  </w:style>
  <w:style w:type="character" w:styleId="UnresolvedMention">
    <w:name w:val="Unresolved Mention"/>
    <w:basedOn w:val="DefaultParagraphFont"/>
    <w:uiPriority w:val="99"/>
    <w:rsid w:val="00AD61EF"/>
    <w:rPr>
      <w:color w:val="605E5C"/>
      <w:shd w:val="clear" w:color="auto" w:fill="E1DFDD"/>
    </w:rPr>
  </w:style>
  <w:style w:type="paragraph" w:styleId="ListParagraph">
    <w:name w:val="List Paragraph"/>
    <w:basedOn w:val="Normal"/>
    <w:uiPriority w:val="34"/>
    <w:qFormat/>
    <w:rsid w:val="00B333F3"/>
    <w:pPr>
      <w:spacing w:before="100" w:beforeAutospacing="1" w:after="100" w:afterAutospacing="1"/>
    </w:pPr>
  </w:style>
  <w:style w:type="character" w:customStyle="1" w:styleId="Heading1Char">
    <w:name w:val="Heading 1 Char"/>
    <w:basedOn w:val="DefaultParagraphFont"/>
    <w:link w:val="Heading1"/>
    <w:uiPriority w:val="9"/>
    <w:rsid w:val="006C5A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112">
      <w:bodyDiv w:val="1"/>
      <w:marLeft w:val="0"/>
      <w:marRight w:val="0"/>
      <w:marTop w:val="0"/>
      <w:marBottom w:val="0"/>
      <w:divBdr>
        <w:top w:val="none" w:sz="0" w:space="0" w:color="auto"/>
        <w:left w:val="none" w:sz="0" w:space="0" w:color="auto"/>
        <w:bottom w:val="none" w:sz="0" w:space="0" w:color="auto"/>
        <w:right w:val="none" w:sz="0" w:space="0" w:color="auto"/>
      </w:divBdr>
      <w:divsChild>
        <w:div w:id="1528790409">
          <w:marLeft w:val="0"/>
          <w:marRight w:val="0"/>
          <w:marTop w:val="0"/>
          <w:marBottom w:val="600"/>
          <w:divBdr>
            <w:top w:val="none" w:sz="0" w:space="0" w:color="auto"/>
            <w:left w:val="none" w:sz="0" w:space="0" w:color="auto"/>
            <w:bottom w:val="none" w:sz="0" w:space="0" w:color="auto"/>
            <w:right w:val="none" w:sz="0" w:space="0" w:color="auto"/>
          </w:divBdr>
          <w:divsChild>
            <w:div w:id="225454612">
              <w:marLeft w:val="0"/>
              <w:marRight w:val="0"/>
              <w:marTop w:val="0"/>
              <w:marBottom w:val="0"/>
              <w:divBdr>
                <w:top w:val="none" w:sz="0" w:space="0" w:color="auto"/>
                <w:left w:val="none" w:sz="0" w:space="0" w:color="auto"/>
                <w:bottom w:val="none" w:sz="0" w:space="0" w:color="auto"/>
                <w:right w:val="none" w:sz="0" w:space="0" w:color="auto"/>
              </w:divBdr>
            </w:div>
          </w:divsChild>
        </w:div>
        <w:div w:id="761604219">
          <w:marLeft w:val="0"/>
          <w:marRight w:val="0"/>
          <w:marTop w:val="0"/>
          <w:marBottom w:val="0"/>
          <w:divBdr>
            <w:top w:val="none" w:sz="0" w:space="0" w:color="auto"/>
            <w:left w:val="none" w:sz="0" w:space="0" w:color="auto"/>
            <w:bottom w:val="none" w:sz="0" w:space="0" w:color="auto"/>
            <w:right w:val="none" w:sz="0" w:space="0" w:color="auto"/>
          </w:divBdr>
        </w:div>
      </w:divsChild>
    </w:div>
    <w:div w:id="314455705">
      <w:bodyDiv w:val="1"/>
      <w:marLeft w:val="0"/>
      <w:marRight w:val="0"/>
      <w:marTop w:val="0"/>
      <w:marBottom w:val="0"/>
      <w:divBdr>
        <w:top w:val="none" w:sz="0" w:space="0" w:color="auto"/>
        <w:left w:val="none" w:sz="0" w:space="0" w:color="auto"/>
        <w:bottom w:val="none" w:sz="0" w:space="0" w:color="auto"/>
        <w:right w:val="none" w:sz="0" w:space="0" w:color="auto"/>
      </w:divBdr>
      <w:divsChild>
        <w:div w:id="1357845715">
          <w:marLeft w:val="0"/>
          <w:marRight w:val="0"/>
          <w:marTop w:val="0"/>
          <w:marBottom w:val="600"/>
          <w:divBdr>
            <w:top w:val="none" w:sz="0" w:space="0" w:color="auto"/>
            <w:left w:val="none" w:sz="0" w:space="0" w:color="auto"/>
            <w:bottom w:val="none" w:sz="0" w:space="0" w:color="auto"/>
            <w:right w:val="none" w:sz="0" w:space="0" w:color="auto"/>
          </w:divBdr>
          <w:divsChild>
            <w:div w:id="404301552">
              <w:marLeft w:val="0"/>
              <w:marRight w:val="0"/>
              <w:marTop w:val="0"/>
              <w:marBottom w:val="0"/>
              <w:divBdr>
                <w:top w:val="none" w:sz="0" w:space="0" w:color="auto"/>
                <w:left w:val="none" w:sz="0" w:space="0" w:color="auto"/>
                <w:bottom w:val="none" w:sz="0" w:space="0" w:color="auto"/>
                <w:right w:val="none" w:sz="0" w:space="0" w:color="auto"/>
              </w:divBdr>
            </w:div>
          </w:divsChild>
        </w:div>
        <w:div w:id="454326674">
          <w:marLeft w:val="0"/>
          <w:marRight w:val="0"/>
          <w:marTop w:val="0"/>
          <w:marBottom w:val="780"/>
          <w:divBdr>
            <w:top w:val="none" w:sz="0" w:space="0" w:color="auto"/>
            <w:left w:val="none" w:sz="0" w:space="0" w:color="auto"/>
            <w:bottom w:val="none" w:sz="0" w:space="0" w:color="auto"/>
            <w:right w:val="none" w:sz="0" w:space="0" w:color="auto"/>
          </w:divBdr>
          <w:divsChild>
            <w:div w:id="1829010131">
              <w:marLeft w:val="0"/>
              <w:marRight w:val="0"/>
              <w:marTop w:val="0"/>
              <w:marBottom w:val="0"/>
              <w:divBdr>
                <w:top w:val="none" w:sz="0" w:space="0" w:color="auto"/>
                <w:left w:val="none" w:sz="0" w:space="0" w:color="auto"/>
                <w:bottom w:val="none" w:sz="0" w:space="0" w:color="auto"/>
                <w:right w:val="none" w:sz="0" w:space="0" w:color="auto"/>
              </w:divBdr>
            </w:div>
          </w:divsChild>
        </w:div>
        <w:div w:id="1876231004">
          <w:marLeft w:val="0"/>
          <w:marRight w:val="0"/>
          <w:marTop w:val="0"/>
          <w:marBottom w:val="780"/>
          <w:divBdr>
            <w:top w:val="none" w:sz="0" w:space="0" w:color="auto"/>
            <w:left w:val="none" w:sz="0" w:space="0" w:color="auto"/>
            <w:bottom w:val="none" w:sz="0" w:space="0" w:color="auto"/>
            <w:right w:val="none" w:sz="0" w:space="0" w:color="auto"/>
          </w:divBdr>
          <w:divsChild>
            <w:div w:id="2131704719">
              <w:marLeft w:val="0"/>
              <w:marRight w:val="0"/>
              <w:marTop w:val="0"/>
              <w:marBottom w:val="0"/>
              <w:divBdr>
                <w:top w:val="none" w:sz="0" w:space="0" w:color="auto"/>
                <w:left w:val="none" w:sz="0" w:space="0" w:color="auto"/>
                <w:bottom w:val="none" w:sz="0" w:space="0" w:color="auto"/>
                <w:right w:val="none" w:sz="0" w:space="0" w:color="auto"/>
              </w:divBdr>
            </w:div>
          </w:divsChild>
        </w:div>
        <w:div w:id="1609849479">
          <w:marLeft w:val="0"/>
          <w:marRight w:val="0"/>
          <w:marTop w:val="0"/>
          <w:marBottom w:val="0"/>
          <w:divBdr>
            <w:top w:val="none" w:sz="0" w:space="0" w:color="auto"/>
            <w:left w:val="none" w:sz="0" w:space="0" w:color="auto"/>
            <w:bottom w:val="none" w:sz="0" w:space="0" w:color="auto"/>
            <w:right w:val="none" w:sz="0" w:space="0" w:color="auto"/>
          </w:divBdr>
        </w:div>
      </w:divsChild>
    </w:div>
    <w:div w:id="404187281">
      <w:bodyDiv w:val="1"/>
      <w:marLeft w:val="0"/>
      <w:marRight w:val="0"/>
      <w:marTop w:val="0"/>
      <w:marBottom w:val="0"/>
      <w:divBdr>
        <w:top w:val="none" w:sz="0" w:space="0" w:color="auto"/>
        <w:left w:val="none" w:sz="0" w:space="0" w:color="auto"/>
        <w:bottom w:val="none" w:sz="0" w:space="0" w:color="auto"/>
        <w:right w:val="none" w:sz="0" w:space="0" w:color="auto"/>
      </w:divBdr>
      <w:divsChild>
        <w:div w:id="442191980">
          <w:marLeft w:val="0"/>
          <w:marRight w:val="0"/>
          <w:marTop w:val="0"/>
          <w:marBottom w:val="600"/>
          <w:divBdr>
            <w:top w:val="none" w:sz="0" w:space="0" w:color="auto"/>
            <w:left w:val="none" w:sz="0" w:space="0" w:color="auto"/>
            <w:bottom w:val="none" w:sz="0" w:space="0" w:color="auto"/>
            <w:right w:val="none" w:sz="0" w:space="0" w:color="auto"/>
          </w:divBdr>
          <w:divsChild>
            <w:div w:id="69272797">
              <w:marLeft w:val="0"/>
              <w:marRight w:val="0"/>
              <w:marTop w:val="0"/>
              <w:marBottom w:val="0"/>
              <w:divBdr>
                <w:top w:val="none" w:sz="0" w:space="0" w:color="auto"/>
                <w:left w:val="none" w:sz="0" w:space="0" w:color="auto"/>
                <w:bottom w:val="none" w:sz="0" w:space="0" w:color="auto"/>
                <w:right w:val="none" w:sz="0" w:space="0" w:color="auto"/>
              </w:divBdr>
            </w:div>
          </w:divsChild>
        </w:div>
        <w:div w:id="1527789305">
          <w:marLeft w:val="0"/>
          <w:marRight w:val="0"/>
          <w:marTop w:val="0"/>
          <w:marBottom w:val="0"/>
          <w:divBdr>
            <w:top w:val="none" w:sz="0" w:space="0" w:color="auto"/>
            <w:left w:val="none" w:sz="0" w:space="0" w:color="auto"/>
            <w:bottom w:val="none" w:sz="0" w:space="0" w:color="auto"/>
            <w:right w:val="none" w:sz="0" w:space="0" w:color="auto"/>
          </w:divBdr>
        </w:div>
      </w:divsChild>
    </w:div>
    <w:div w:id="674452461">
      <w:bodyDiv w:val="1"/>
      <w:marLeft w:val="0"/>
      <w:marRight w:val="0"/>
      <w:marTop w:val="0"/>
      <w:marBottom w:val="0"/>
      <w:divBdr>
        <w:top w:val="none" w:sz="0" w:space="0" w:color="auto"/>
        <w:left w:val="none" w:sz="0" w:space="0" w:color="auto"/>
        <w:bottom w:val="none" w:sz="0" w:space="0" w:color="auto"/>
        <w:right w:val="none" w:sz="0" w:space="0" w:color="auto"/>
      </w:divBdr>
    </w:div>
    <w:div w:id="723680386">
      <w:bodyDiv w:val="1"/>
      <w:marLeft w:val="0"/>
      <w:marRight w:val="0"/>
      <w:marTop w:val="0"/>
      <w:marBottom w:val="0"/>
      <w:divBdr>
        <w:top w:val="none" w:sz="0" w:space="0" w:color="auto"/>
        <w:left w:val="none" w:sz="0" w:space="0" w:color="auto"/>
        <w:bottom w:val="none" w:sz="0" w:space="0" w:color="auto"/>
        <w:right w:val="none" w:sz="0" w:space="0" w:color="auto"/>
      </w:divBdr>
      <w:divsChild>
        <w:div w:id="1583444900">
          <w:marLeft w:val="0"/>
          <w:marRight w:val="0"/>
          <w:marTop w:val="0"/>
          <w:marBottom w:val="0"/>
          <w:divBdr>
            <w:top w:val="none" w:sz="0" w:space="0" w:color="auto"/>
            <w:left w:val="none" w:sz="0" w:space="0" w:color="auto"/>
            <w:bottom w:val="none" w:sz="0" w:space="0" w:color="auto"/>
            <w:right w:val="none" w:sz="0" w:space="0" w:color="auto"/>
          </w:divBdr>
          <w:divsChild>
            <w:div w:id="2127121029">
              <w:marLeft w:val="0"/>
              <w:marRight w:val="0"/>
              <w:marTop w:val="0"/>
              <w:marBottom w:val="0"/>
              <w:divBdr>
                <w:top w:val="none" w:sz="0" w:space="0" w:color="auto"/>
                <w:left w:val="none" w:sz="0" w:space="0" w:color="auto"/>
                <w:bottom w:val="none" w:sz="0" w:space="0" w:color="auto"/>
                <w:right w:val="none" w:sz="0" w:space="0" w:color="auto"/>
              </w:divBdr>
            </w:div>
          </w:divsChild>
        </w:div>
        <w:div w:id="2093693510">
          <w:marLeft w:val="0"/>
          <w:marRight w:val="0"/>
          <w:marTop w:val="0"/>
          <w:marBottom w:val="375"/>
          <w:divBdr>
            <w:top w:val="none" w:sz="0" w:space="0" w:color="auto"/>
            <w:left w:val="none" w:sz="0" w:space="0" w:color="auto"/>
            <w:bottom w:val="none" w:sz="0" w:space="0" w:color="auto"/>
            <w:right w:val="none" w:sz="0" w:space="0" w:color="auto"/>
          </w:divBdr>
        </w:div>
        <w:div w:id="462776659">
          <w:marLeft w:val="0"/>
          <w:marRight w:val="0"/>
          <w:marTop w:val="0"/>
          <w:marBottom w:val="375"/>
          <w:divBdr>
            <w:top w:val="none" w:sz="0" w:space="0" w:color="auto"/>
            <w:left w:val="none" w:sz="0" w:space="0" w:color="auto"/>
            <w:bottom w:val="none" w:sz="0" w:space="0" w:color="auto"/>
            <w:right w:val="none" w:sz="0" w:space="0" w:color="auto"/>
          </w:divBdr>
        </w:div>
      </w:divsChild>
    </w:div>
    <w:div w:id="831869278">
      <w:bodyDiv w:val="1"/>
      <w:marLeft w:val="0"/>
      <w:marRight w:val="0"/>
      <w:marTop w:val="0"/>
      <w:marBottom w:val="0"/>
      <w:divBdr>
        <w:top w:val="none" w:sz="0" w:space="0" w:color="auto"/>
        <w:left w:val="none" w:sz="0" w:space="0" w:color="auto"/>
        <w:bottom w:val="none" w:sz="0" w:space="0" w:color="auto"/>
        <w:right w:val="none" w:sz="0" w:space="0" w:color="auto"/>
      </w:divBdr>
      <w:divsChild>
        <w:div w:id="481822753">
          <w:marLeft w:val="0"/>
          <w:marRight w:val="0"/>
          <w:marTop w:val="0"/>
          <w:marBottom w:val="0"/>
          <w:divBdr>
            <w:top w:val="none" w:sz="0" w:space="0" w:color="auto"/>
            <w:left w:val="none" w:sz="0" w:space="0" w:color="auto"/>
            <w:bottom w:val="none" w:sz="0" w:space="0" w:color="auto"/>
            <w:right w:val="none" w:sz="0" w:space="0" w:color="auto"/>
          </w:divBdr>
          <w:divsChild>
            <w:div w:id="1159685855">
              <w:marLeft w:val="0"/>
              <w:marRight w:val="0"/>
              <w:marTop w:val="0"/>
              <w:marBottom w:val="0"/>
              <w:divBdr>
                <w:top w:val="none" w:sz="0" w:space="0" w:color="auto"/>
                <w:left w:val="none" w:sz="0" w:space="0" w:color="auto"/>
                <w:bottom w:val="none" w:sz="0" w:space="0" w:color="auto"/>
                <w:right w:val="none" w:sz="0" w:space="0" w:color="auto"/>
              </w:divBdr>
            </w:div>
          </w:divsChild>
        </w:div>
        <w:div w:id="1385787551">
          <w:marLeft w:val="0"/>
          <w:marRight w:val="0"/>
          <w:marTop w:val="0"/>
          <w:marBottom w:val="285"/>
          <w:divBdr>
            <w:top w:val="none" w:sz="0" w:space="0" w:color="auto"/>
            <w:left w:val="none" w:sz="0" w:space="0" w:color="auto"/>
            <w:bottom w:val="none" w:sz="0" w:space="0" w:color="auto"/>
            <w:right w:val="none" w:sz="0" w:space="0" w:color="auto"/>
          </w:divBdr>
        </w:div>
      </w:divsChild>
    </w:div>
    <w:div w:id="962226357">
      <w:bodyDiv w:val="1"/>
      <w:marLeft w:val="0"/>
      <w:marRight w:val="0"/>
      <w:marTop w:val="0"/>
      <w:marBottom w:val="0"/>
      <w:divBdr>
        <w:top w:val="none" w:sz="0" w:space="0" w:color="auto"/>
        <w:left w:val="none" w:sz="0" w:space="0" w:color="auto"/>
        <w:bottom w:val="none" w:sz="0" w:space="0" w:color="auto"/>
        <w:right w:val="none" w:sz="0" w:space="0" w:color="auto"/>
      </w:divBdr>
    </w:div>
    <w:div w:id="1141070247">
      <w:bodyDiv w:val="1"/>
      <w:marLeft w:val="0"/>
      <w:marRight w:val="0"/>
      <w:marTop w:val="0"/>
      <w:marBottom w:val="0"/>
      <w:divBdr>
        <w:top w:val="none" w:sz="0" w:space="0" w:color="auto"/>
        <w:left w:val="none" w:sz="0" w:space="0" w:color="auto"/>
        <w:bottom w:val="none" w:sz="0" w:space="0" w:color="auto"/>
        <w:right w:val="none" w:sz="0" w:space="0" w:color="auto"/>
      </w:divBdr>
    </w:div>
    <w:div w:id="1505900347">
      <w:bodyDiv w:val="1"/>
      <w:marLeft w:val="0"/>
      <w:marRight w:val="0"/>
      <w:marTop w:val="0"/>
      <w:marBottom w:val="0"/>
      <w:divBdr>
        <w:top w:val="none" w:sz="0" w:space="0" w:color="auto"/>
        <w:left w:val="none" w:sz="0" w:space="0" w:color="auto"/>
        <w:bottom w:val="none" w:sz="0" w:space="0" w:color="auto"/>
        <w:right w:val="none" w:sz="0" w:space="0" w:color="auto"/>
      </w:divBdr>
    </w:div>
    <w:div w:id="1713770200">
      <w:bodyDiv w:val="1"/>
      <w:marLeft w:val="0"/>
      <w:marRight w:val="0"/>
      <w:marTop w:val="0"/>
      <w:marBottom w:val="0"/>
      <w:divBdr>
        <w:top w:val="none" w:sz="0" w:space="0" w:color="auto"/>
        <w:left w:val="none" w:sz="0" w:space="0" w:color="auto"/>
        <w:bottom w:val="none" w:sz="0" w:space="0" w:color="auto"/>
        <w:right w:val="none" w:sz="0" w:space="0" w:color="auto"/>
      </w:divBdr>
    </w:div>
    <w:div w:id="1800798293">
      <w:bodyDiv w:val="1"/>
      <w:marLeft w:val="0"/>
      <w:marRight w:val="0"/>
      <w:marTop w:val="0"/>
      <w:marBottom w:val="0"/>
      <w:divBdr>
        <w:top w:val="none" w:sz="0" w:space="0" w:color="auto"/>
        <w:left w:val="none" w:sz="0" w:space="0" w:color="auto"/>
        <w:bottom w:val="none" w:sz="0" w:space="0" w:color="auto"/>
        <w:right w:val="none" w:sz="0" w:space="0" w:color="auto"/>
      </w:divBdr>
    </w:div>
    <w:div w:id="18300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countyhealth.org" TargetMode="External"/><Relationship Id="rId5" Type="http://schemas.openxmlformats.org/officeDocument/2006/relationships/hyperlink" Target="http://www.willcounty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Faulkner</dc:creator>
  <cp:keywords/>
  <dc:description/>
  <cp:lastModifiedBy>Nick Schaflein</cp:lastModifiedBy>
  <cp:revision>2</cp:revision>
  <dcterms:created xsi:type="dcterms:W3CDTF">2021-12-20T22:00:00Z</dcterms:created>
  <dcterms:modified xsi:type="dcterms:W3CDTF">2021-12-20T22:00:00Z</dcterms:modified>
</cp:coreProperties>
</file>